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D73" w:rsidRPr="00493D73" w:rsidRDefault="00493D73" w:rsidP="00493D73">
      <w:pPr>
        <w:widowControl/>
        <w:spacing w:before="1229" w:after="702"/>
        <w:jc w:val="center"/>
        <w:rPr>
          <w:rFonts w:ascii="微软雅黑" w:eastAsia="微软雅黑" w:hAnsi="微软雅黑" w:cs="宋体"/>
          <w:b/>
          <w:bCs/>
          <w:color w:val="3F4255"/>
          <w:kern w:val="0"/>
          <w:sz w:val="32"/>
          <w:szCs w:val="32"/>
        </w:rPr>
      </w:pPr>
      <w:r w:rsidRPr="00493D73">
        <w:rPr>
          <w:rFonts w:ascii="微软雅黑" w:eastAsia="微软雅黑" w:hAnsi="微软雅黑" w:cs="宋体" w:hint="eastAsia"/>
          <w:b/>
          <w:bCs/>
          <w:color w:val="3F4255"/>
          <w:kern w:val="0"/>
          <w:sz w:val="32"/>
          <w:szCs w:val="32"/>
        </w:rPr>
        <w:t>关于组织开展高校骨干教师新工科建设与发展专题网络培训班的通知</w:t>
      </w:r>
    </w:p>
    <w:p w:rsidR="00493D73" w:rsidRPr="00493D73" w:rsidRDefault="00493D73" w:rsidP="00493D73">
      <w:pPr>
        <w:widowControl/>
        <w:jc w:val="center"/>
        <w:rPr>
          <w:rFonts w:ascii="微软雅黑" w:eastAsia="微软雅黑" w:hAnsi="微软雅黑" w:cs="宋体"/>
          <w:color w:val="3F4255"/>
          <w:kern w:val="0"/>
          <w:sz w:val="25"/>
          <w:szCs w:val="25"/>
        </w:rPr>
      </w:pPr>
      <w:r w:rsidRPr="00493D73">
        <w:rPr>
          <w:rFonts w:ascii="微软雅黑" w:eastAsia="微软雅黑" w:hAnsi="微软雅黑" w:cs="宋体" w:hint="eastAsia"/>
          <w:color w:val="3F4255"/>
          <w:kern w:val="0"/>
          <w:sz w:val="25"/>
          <w:szCs w:val="25"/>
        </w:rPr>
        <w:t>作者:</w:t>
      </w:r>
      <w:r w:rsidRPr="00493D73">
        <w:rPr>
          <w:rFonts w:ascii="微软雅黑" w:eastAsia="微软雅黑" w:hAnsi="微软雅黑" w:cs="宋体" w:hint="eastAsia"/>
          <w:color w:val="3F4255"/>
          <w:kern w:val="0"/>
          <w:sz w:val="25"/>
        </w:rPr>
        <w:t> </w:t>
      </w:r>
      <w:r w:rsidRPr="00493D73">
        <w:rPr>
          <w:rFonts w:ascii="微软雅黑" w:eastAsia="微软雅黑" w:hAnsi="微软雅黑" w:cs="宋体" w:hint="eastAsia"/>
          <w:color w:val="3F4255"/>
          <w:kern w:val="0"/>
          <w:sz w:val="25"/>
          <w:szCs w:val="25"/>
        </w:rPr>
        <w:t>FDC</w:t>
      </w:r>
      <w:r w:rsidRPr="00493D73">
        <w:rPr>
          <w:rFonts w:ascii="微软雅黑" w:eastAsia="微软雅黑" w:hAnsi="微软雅黑" w:cs="宋体" w:hint="eastAsia"/>
          <w:color w:val="3F4255"/>
          <w:kern w:val="0"/>
          <w:sz w:val="25"/>
        </w:rPr>
        <w:t> </w:t>
      </w:r>
      <w:r w:rsidRPr="00493D73">
        <w:rPr>
          <w:rFonts w:ascii="微软雅黑" w:eastAsia="微软雅黑" w:hAnsi="微软雅黑" w:cs="宋体" w:hint="eastAsia"/>
          <w:color w:val="3F4255"/>
          <w:kern w:val="0"/>
          <w:sz w:val="25"/>
          <w:szCs w:val="25"/>
        </w:rPr>
        <w:t>更新日期:</w:t>
      </w:r>
      <w:r w:rsidRPr="00493D73">
        <w:rPr>
          <w:rFonts w:ascii="微软雅黑" w:eastAsia="微软雅黑" w:hAnsi="微软雅黑" w:cs="宋体" w:hint="eastAsia"/>
          <w:color w:val="3F4255"/>
          <w:kern w:val="0"/>
          <w:sz w:val="25"/>
        </w:rPr>
        <w:t> </w:t>
      </w:r>
      <w:r w:rsidRPr="00493D73">
        <w:rPr>
          <w:rFonts w:ascii="微软雅黑" w:eastAsia="微软雅黑" w:hAnsi="微软雅黑" w:cs="宋体" w:hint="eastAsia"/>
          <w:color w:val="3F4255"/>
          <w:kern w:val="0"/>
          <w:sz w:val="25"/>
          <w:szCs w:val="25"/>
        </w:rPr>
        <w:t>2017-08-27 10:05:11</w:t>
      </w:r>
    </w:p>
    <w:p w:rsidR="00493D73" w:rsidRPr="00493D73" w:rsidRDefault="00493D73" w:rsidP="00493D73">
      <w:pPr>
        <w:widowControl/>
        <w:jc w:val="center"/>
        <w:rPr>
          <w:rFonts w:ascii="微软雅黑" w:eastAsia="微软雅黑" w:hAnsi="微软雅黑" w:cs="宋体"/>
          <w:color w:val="666666"/>
          <w:kern w:val="0"/>
          <w:sz w:val="24"/>
          <w:szCs w:val="24"/>
        </w:rPr>
      </w:pPr>
    </w:p>
    <w:p w:rsidR="00493D73" w:rsidRPr="00493D73" w:rsidRDefault="00493D73" w:rsidP="00493D73">
      <w:pPr>
        <w:widowControl/>
        <w:jc w:val="left"/>
        <w:rPr>
          <w:rFonts w:ascii="微软雅黑" w:eastAsia="微软雅黑" w:hAnsi="微软雅黑" w:cs="宋体"/>
          <w:color w:val="666666"/>
          <w:kern w:val="0"/>
          <w:sz w:val="24"/>
          <w:szCs w:val="24"/>
        </w:rPr>
      </w:pPr>
      <w:r w:rsidRPr="00493D73">
        <w:rPr>
          <w:rFonts w:ascii="仿宋_GB2312" w:eastAsia="仿宋_GB2312" w:hAnsi="微软雅黑" w:cs="宋体" w:hint="eastAsia"/>
          <w:b/>
          <w:bCs/>
          <w:color w:val="666666"/>
          <w:kern w:val="0"/>
          <w:sz w:val="28"/>
          <w:szCs w:val="28"/>
        </w:rPr>
        <w:t>各有关部门：</w:t>
      </w:r>
    </w:p>
    <w:p w:rsidR="00493D73" w:rsidRPr="00493D73" w:rsidRDefault="00493D73" w:rsidP="00493D73">
      <w:pPr>
        <w:widowControl/>
        <w:ind w:firstLine="560"/>
        <w:jc w:val="left"/>
        <w:rPr>
          <w:rFonts w:ascii="微软雅黑" w:eastAsia="微软雅黑" w:hAnsi="微软雅黑" w:cs="宋体"/>
          <w:color w:val="666666"/>
          <w:kern w:val="0"/>
          <w:sz w:val="24"/>
          <w:szCs w:val="24"/>
        </w:rPr>
      </w:pPr>
      <w:r w:rsidRPr="00493D73">
        <w:rPr>
          <w:rFonts w:ascii="仿宋_GB2312" w:eastAsia="仿宋_GB2312" w:hAnsi="微软雅黑" w:cs="宋体" w:hint="eastAsia"/>
          <w:color w:val="666666"/>
          <w:kern w:val="0"/>
          <w:sz w:val="28"/>
          <w:szCs w:val="28"/>
        </w:rPr>
        <w:t>国家推动创新驱动发展，实施“一带一路”“中国制造2025”“互联网+”等重大战略，对工程科技人才提出了更高要求，迫切需要加快工程教育改革创新。在教育部大力推动新工科建设的背景下，为深化工程教育改革，响应教育部关于开展新工科研究与实践的要求，准确把握新工科建设与发展的背景、目标和要求，谋划一批高质量新工科研究与实践项目，学校与教育部全国高校教师网络培训中心联合组织“高校骨干教师新工科建设与发展专题网络培训班”，现将有关培训安排和事宜通知如下：</w:t>
      </w:r>
    </w:p>
    <w:p w:rsidR="00493D73" w:rsidRPr="00493D73" w:rsidRDefault="00493D73" w:rsidP="00493D73">
      <w:pPr>
        <w:widowControl/>
        <w:ind w:firstLine="560"/>
        <w:jc w:val="left"/>
        <w:rPr>
          <w:rFonts w:ascii="微软雅黑" w:eastAsia="微软雅黑" w:hAnsi="微软雅黑" w:cs="宋体"/>
          <w:color w:val="666666"/>
          <w:kern w:val="0"/>
          <w:sz w:val="24"/>
          <w:szCs w:val="24"/>
        </w:rPr>
      </w:pPr>
      <w:r w:rsidRPr="00493D73">
        <w:rPr>
          <w:rFonts w:ascii="黑体" w:eastAsia="黑体" w:hAnsi="黑体" w:cs="宋体" w:hint="eastAsia"/>
          <w:color w:val="666666"/>
          <w:kern w:val="0"/>
          <w:sz w:val="28"/>
          <w:szCs w:val="28"/>
        </w:rPr>
        <w:t>一、培训时间、课程及主讲人</w:t>
      </w:r>
    </w:p>
    <w:p w:rsidR="00493D73" w:rsidRPr="00493D73" w:rsidRDefault="00493D73" w:rsidP="00493D73">
      <w:pPr>
        <w:widowControl/>
        <w:ind w:firstLine="560"/>
        <w:jc w:val="left"/>
        <w:rPr>
          <w:rFonts w:ascii="微软雅黑" w:eastAsia="微软雅黑" w:hAnsi="微软雅黑" w:cs="宋体"/>
          <w:color w:val="666666"/>
          <w:kern w:val="0"/>
          <w:sz w:val="24"/>
          <w:szCs w:val="24"/>
        </w:rPr>
      </w:pPr>
      <w:r w:rsidRPr="00493D73">
        <w:rPr>
          <w:rFonts w:ascii="仿宋_GB2312" w:eastAsia="仿宋_GB2312" w:hAnsi="微软雅黑" w:cs="宋体" w:hint="eastAsia"/>
          <w:color w:val="666666"/>
          <w:kern w:val="0"/>
          <w:sz w:val="28"/>
          <w:szCs w:val="28"/>
        </w:rPr>
        <w:t>（一）培训日期：2017年8月31日</w:t>
      </w:r>
    </w:p>
    <w:p w:rsidR="00493D73" w:rsidRPr="00493D73" w:rsidRDefault="00493D73" w:rsidP="00493D73">
      <w:pPr>
        <w:widowControl/>
        <w:ind w:firstLine="560"/>
        <w:jc w:val="left"/>
        <w:rPr>
          <w:rFonts w:ascii="微软雅黑" w:eastAsia="微软雅黑" w:hAnsi="微软雅黑" w:cs="宋体"/>
          <w:color w:val="666666"/>
          <w:kern w:val="0"/>
          <w:sz w:val="24"/>
          <w:szCs w:val="24"/>
        </w:rPr>
      </w:pPr>
      <w:r w:rsidRPr="00493D73">
        <w:rPr>
          <w:rFonts w:ascii="仿宋_GB2312" w:eastAsia="仿宋_GB2312" w:hAnsi="微软雅黑" w:cs="宋体" w:hint="eastAsia"/>
          <w:color w:val="666666"/>
          <w:kern w:val="0"/>
          <w:sz w:val="28"/>
          <w:szCs w:val="28"/>
        </w:rPr>
        <w:t>（二）培训课程及主讲人见下表：</w:t>
      </w:r>
    </w:p>
    <w:tbl>
      <w:tblPr>
        <w:tblW w:w="21600" w:type="dxa"/>
        <w:jc w:val="center"/>
        <w:tblCellMar>
          <w:left w:w="0" w:type="dxa"/>
          <w:right w:w="0" w:type="dxa"/>
        </w:tblCellMar>
        <w:tblLook w:val="04A0"/>
      </w:tblPr>
      <w:tblGrid>
        <w:gridCol w:w="4392"/>
        <w:gridCol w:w="6639"/>
        <w:gridCol w:w="10569"/>
      </w:tblGrid>
      <w:tr w:rsidR="00493D73" w:rsidRPr="00493D73" w:rsidTr="00493D73">
        <w:trPr>
          <w:jc w:val="center"/>
        </w:trPr>
        <w:tc>
          <w:tcPr>
            <w:tcW w:w="4392" w:type="dxa"/>
            <w:tcBorders>
              <w:top w:val="single" w:sz="6" w:space="0" w:color="000000"/>
              <w:left w:val="single" w:sz="6" w:space="0" w:color="000000"/>
              <w:bottom w:val="single" w:sz="6" w:space="0" w:color="000000"/>
              <w:right w:val="single" w:sz="6" w:space="0" w:color="000000"/>
            </w:tcBorders>
            <w:vAlign w:val="center"/>
            <w:hideMark/>
          </w:tcPr>
          <w:p w:rsidR="00493D73" w:rsidRPr="00493D73" w:rsidRDefault="00493D73" w:rsidP="00493D73">
            <w:pPr>
              <w:widowControl/>
              <w:jc w:val="center"/>
              <w:rPr>
                <w:rFonts w:ascii="微软雅黑" w:eastAsia="微软雅黑" w:hAnsi="微软雅黑" w:cs="宋体"/>
                <w:kern w:val="0"/>
                <w:sz w:val="24"/>
                <w:szCs w:val="24"/>
              </w:rPr>
            </w:pPr>
            <w:r w:rsidRPr="00493D73">
              <w:rPr>
                <w:rFonts w:ascii="仿宋_GB2312" w:eastAsia="仿宋_GB2312" w:hAnsi="宋体" w:cs="宋体" w:hint="eastAsia"/>
                <w:b/>
                <w:bCs/>
                <w:kern w:val="0"/>
                <w:sz w:val="28"/>
                <w:szCs w:val="28"/>
              </w:rPr>
              <w:t>时间</w:t>
            </w:r>
          </w:p>
        </w:tc>
        <w:tc>
          <w:tcPr>
            <w:tcW w:w="6639" w:type="dxa"/>
            <w:tcBorders>
              <w:top w:val="single" w:sz="8" w:space="0" w:color="auto"/>
              <w:left w:val="single" w:sz="8" w:space="0" w:color="auto"/>
              <w:bottom w:val="single" w:sz="8" w:space="0" w:color="auto"/>
              <w:right w:val="single" w:sz="8" w:space="0" w:color="auto"/>
            </w:tcBorders>
            <w:vAlign w:val="center"/>
            <w:hideMark/>
          </w:tcPr>
          <w:p w:rsidR="00493D73" w:rsidRPr="00493D73" w:rsidRDefault="00493D73" w:rsidP="00493D73">
            <w:pPr>
              <w:widowControl/>
              <w:jc w:val="center"/>
              <w:rPr>
                <w:rFonts w:ascii="微软雅黑" w:eastAsia="微软雅黑" w:hAnsi="微软雅黑" w:cs="宋体"/>
                <w:kern w:val="0"/>
                <w:sz w:val="24"/>
                <w:szCs w:val="24"/>
              </w:rPr>
            </w:pPr>
            <w:r w:rsidRPr="00493D73">
              <w:rPr>
                <w:rFonts w:ascii="仿宋_GB2312" w:eastAsia="仿宋_GB2312" w:hAnsi="宋体" w:cs="宋体" w:hint="eastAsia"/>
                <w:b/>
                <w:bCs/>
                <w:kern w:val="0"/>
                <w:sz w:val="28"/>
                <w:szCs w:val="28"/>
              </w:rPr>
              <w:t>课程名称</w:t>
            </w:r>
          </w:p>
        </w:tc>
        <w:tc>
          <w:tcPr>
            <w:tcW w:w="10569" w:type="dxa"/>
            <w:tcBorders>
              <w:top w:val="single" w:sz="6" w:space="0" w:color="auto"/>
              <w:left w:val="single" w:sz="6" w:space="0" w:color="auto"/>
              <w:bottom w:val="single" w:sz="6" w:space="0" w:color="auto"/>
              <w:right w:val="single" w:sz="6" w:space="0" w:color="auto"/>
            </w:tcBorders>
            <w:vAlign w:val="center"/>
            <w:hideMark/>
          </w:tcPr>
          <w:p w:rsidR="00493D73" w:rsidRPr="00493D73" w:rsidRDefault="00493D73" w:rsidP="00CA6FB3">
            <w:pPr>
              <w:widowControl/>
              <w:jc w:val="left"/>
              <w:rPr>
                <w:rFonts w:ascii="微软雅黑" w:eastAsia="微软雅黑" w:hAnsi="微软雅黑" w:cs="宋体"/>
                <w:kern w:val="0"/>
                <w:sz w:val="24"/>
                <w:szCs w:val="24"/>
              </w:rPr>
            </w:pPr>
            <w:r w:rsidRPr="00493D73">
              <w:rPr>
                <w:rFonts w:ascii="仿宋_GB2312" w:eastAsia="仿宋_GB2312" w:hAnsi="宋体" w:cs="宋体" w:hint="eastAsia"/>
                <w:b/>
                <w:bCs/>
                <w:kern w:val="0"/>
                <w:sz w:val="28"/>
                <w:szCs w:val="28"/>
              </w:rPr>
              <w:t>主讲人</w:t>
            </w:r>
          </w:p>
        </w:tc>
      </w:tr>
      <w:tr w:rsidR="00493D73" w:rsidRPr="00493D73" w:rsidTr="00493D73">
        <w:trPr>
          <w:jc w:val="center"/>
        </w:trPr>
        <w:tc>
          <w:tcPr>
            <w:tcW w:w="4392" w:type="dxa"/>
            <w:tcBorders>
              <w:top w:val="single" w:sz="6" w:space="0" w:color="auto"/>
              <w:left w:val="single" w:sz="6" w:space="0" w:color="auto"/>
              <w:bottom w:val="single" w:sz="6" w:space="0" w:color="auto"/>
              <w:right w:val="single" w:sz="6" w:space="0" w:color="auto"/>
            </w:tcBorders>
            <w:vAlign w:val="center"/>
            <w:hideMark/>
          </w:tcPr>
          <w:p w:rsidR="00493D73" w:rsidRPr="00493D73" w:rsidRDefault="00493D73" w:rsidP="00CA6FB3">
            <w:pPr>
              <w:widowControl/>
              <w:jc w:val="center"/>
              <w:rPr>
                <w:rFonts w:ascii="微软雅黑" w:eastAsia="微软雅黑" w:hAnsi="微软雅黑" w:cs="宋体"/>
                <w:kern w:val="0"/>
                <w:sz w:val="24"/>
                <w:szCs w:val="24"/>
              </w:rPr>
            </w:pPr>
            <w:r w:rsidRPr="00493D73">
              <w:rPr>
                <w:rFonts w:ascii="仿宋_GB2312" w:eastAsia="仿宋_GB2312" w:hAnsi="微软雅黑" w:cs="宋体" w:hint="eastAsia"/>
                <w:kern w:val="0"/>
                <w:sz w:val="28"/>
                <w:szCs w:val="28"/>
              </w:rPr>
              <w:t>09:00-10:00</w:t>
            </w:r>
          </w:p>
        </w:tc>
        <w:tc>
          <w:tcPr>
            <w:tcW w:w="6639" w:type="dxa"/>
            <w:tcBorders>
              <w:top w:val="single" w:sz="8" w:space="0" w:color="auto"/>
              <w:left w:val="single" w:sz="8" w:space="0" w:color="auto"/>
              <w:bottom w:val="single" w:sz="8" w:space="0" w:color="auto"/>
              <w:right w:val="single" w:sz="8" w:space="0" w:color="auto"/>
            </w:tcBorders>
            <w:vAlign w:val="center"/>
            <w:hideMark/>
          </w:tcPr>
          <w:p w:rsidR="00CA6FB3" w:rsidRDefault="00493D73" w:rsidP="00CA6FB3">
            <w:pPr>
              <w:widowControl/>
              <w:jc w:val="center"/>
              <w:rPr>
                <w:rFonts w:ascii="仿宋_GB2312" w:eastAsia="仿宋_GB2312" w:hAnsi="微软雅黑" w:cs="宋体" w:hint="eastAsia"/>
                <w:b/>
                <w:bCs/>
                <w:kern w:val="0"/>
                <w:sz w:val="28"/>
                <w:szCs w:val="28"/>
              </w:rPr>
            </w:pPr>
            <w:r w:rsidRPr="00493D73">
              <w:rPr>
                <w:rFonts w:ascii="仿宋_GB2312" w:eastAsia="仿宋_GB2312" w:hAnsi="微软雅黑" w:cs="宋体" w:hint="eastAsia"/>
                <w:b/>
                <w:bCs/>
                <w:kern w:val="0"/>
                <w:sz w:val="28"/>
                <w:szCs w:val="28"/>
              </w:rPr>
              <w:t>加快发展和建设新工科，主动</w:t>
            </w:r>
          </w:p>
          <w:p w:rsidR="00493D73" w:rsidRPr="00493D73" w:rsidRDefault="00493D73" w:rsidP="00CA6FB3">
            <w:pPr>
              <w:widowControl/>
              <w:jc w:val="center"/>
              <w:rPr>
                <w:rFonts w:ascii="微软雅黑" w:eastAsia="微软雅黑" w:hAnsi="微软雅黑" w:cs="宋体"/>
                <w:kern w:val="0"/>
                <w:sz w:val="24"/>
                <w:szCs w:val="24"/>
              </w:rPr>
            </w:pPr>
            <w:r w:rsidRPr="00493D73">
              <w:rPr>
                <w:rFonts w:ascii="仿宋_GB2312" w:eastAsia="仿宋_GB2312" w:hAnsi="微软雅黑" w:cs="宋体" w:hint="eastAsia"/>
                <w:b/>
                <w:bCs/>
                <w:kern w:val="0"/>
                <w:sz w:val="28"/>
                <w:szCs w:val="28"/>
              </w:rPr>
              <w:t>适应和引领新经济发展</w:t>
            </w:r>
          </w:p>
        </w:tc>
        <w:tc>
          <w:tcPr>
            <w:tcW w:w="10569" w:type="dxa"/>
            <w:tcBorders>
              <w:top w:val="single" w:sz="8" w:space="0" w:color="auto"/>
              <w:left w:val="single" w:sz="8" w:space="0" w:color="auto"/>
              <w:bottom w:val="single" w:sz="8" w:space="0" w:color="auto"/>
              <w:right w:val="single" w:sz="8" w:space="0" w:color="auto"/>
            </w:tcBorders>
            <w:vAlign w:val="center"/>
            <w:hideMark/>
          </w:tcPr>
          <w:p w:rsidR="00493D73" w:rsidRPr="00493D73" w:rsidRDefault="00CA6FB3" w:rsidP="00493D73">
            <w:pPr>
              <w:widowControl/>
              <w:jc w:val="left"/>
              <w:rPr>
                <w:rFonts w:ascii="微软雅黑" w:eastAsia="微软雅黑" w:hAnsi="微软雅黑" w:cs="宋体"/>
                <w:kern w:val="0"/>
                <w:sz w:val="24"/>
                <w:szCs w:val="24"/>
              </w:rPr>
            </w:pPr>
            <w:r>
              <w:rPr>
                <w:rFonts w:ascii="黑体" w:eastAsia="黑体" w:hAnsi="黑体" w:cs="宋体" w:hint="eastAsia"/>
                <w:kern w:val="0"/>
                <w:sz w:val="28"/>
                <w:szCs w:val="28"/>
              </w:rPr>
              <w:t xml:space="preserve">           </w:t>
            </w:r>
            <w:r w:rsidR="00493D73" w:rsidRPr="00493D73">
              <w:rPr>
                <w:rFonts w:ascii="黑体" w:eastAsia="黑体" w:hAnsi="黑体" w:cs="宋体" w:hint="eastAsia"/>
                <w:kern w:val="0"/>
                <w:sz w:val="28"/>
                <w:szCs w:val="28"/>
              </w:rPr>
              <w:t>吴爱华</w:t>
            </w:r>
          </w:p>
          <w:p w:rsidR="00493D73" w:rsidRPr="00493D73" w:rsidRDefault="00CA6FB3" w:rsidP="00493D73">
            <w:pPr>
              <w:widowControl/>
              <w:jc w:val="left"/>
              <w:rPr>
                <w:rFonts w:ascii="微软雅黑" w:eastAsia="微软雅黑" w:hAnsi="微软雅黑" w:cs="宋体"/>
                <w:kern w:val="0"/>
                <w:sz w:val="24"/>
                <w:szCs w:val="24"/>
              </w:rPr>
            </w:pPr>
            <w:r>
              <w:rPr>
                <w:rFonts w:ascii="仿宋_GB2312" w:eastAsia="仿宋_GB2312" w:hAnsi="微软雅黑" w:cs="宋体" w:hint="eastAsia"/>
                <w:kern w:val="0"/>
                <w:sz w:val="28"/>
                <w:szCs w:val="28"/>
              </w:rPr>
              <w:t xml:space="preserve">    </w:t>
            </w:r>
            <w:r w:rsidR="00493D73" w:rsidRPr="00493D73">
              <w:rPr>
                <w:rFonts w:ascii="仿宋_GB2312" w:eastAsia="仿宋_GB2312" w:hAnsi="微软雅黑" w:cs="宋体" w:hint="eastAsia"/>
                <w:kern w:val="0"/>
                <w:sz w:val="28"/>
                <w:szCs w:val="28"/>
              </w:rPr>
              <w:t>教育部高等教育司理工处处长</w:t>
            </w:r>
          </w:p>
        </w:tc>
      </w:tr>
      <w:tr w:rsidR="00493D73" w:rsidRPr="00493D73" w:rsidTr="00493D73">
        <w:trPr>
          <w:jc w:val="center"/>
        </w:trPr>
        <w:tc>
          <w:tcPr>
            <w:tcW w:w="4392" w:type="dxa"/>
            <w:tcBorders>
              <w:top w:val="single" w:sz="6" w:space="0" w:color="auto"/>
              <w:left w:val="single" w:sz="6" w:space="0" w:color="auto"/>
              <w:bottom w:val="single" w:sz="6" w:space="0" w:color="auto"/>
              <w:right w:val="single" w:sz="6" w:space="0" w:color="auto"/>
            </w:tcBorders>
            <w:vAlign w:val="center"/>
            <w:hideMark/>
          </w:tcPr>
          <w:p w:rsidR="00493D73" w:rsidRPr="00493D73" w:rsidRDefault="00493D73" w:rsidP="00493D73">
            <w:pPr>
              <w:widowControl/>
              <w:jc w:val="center"/>
              <w:rPr>
                <w:rFonts w:ascii="微软雅黑" w:eastAsia="微软雅黑" w:hAnsi="微软雅黑" w:cs="宋体"/>
                <w:kern w:val="0"/>
                <w:sz w:val="24"/>
                <w:szCs w:val="24"/>
              </w:rPr>
            </w:pPr>
            <w:r w:rsidRPr="00493D73">
              <w:rPr>
                <w:rFonts w:ascii="仿宋_GB2312" w:eastAsia="仿宋_GB2312" w:hAnsi="微软雅黑" w:cs="宋体" w:hint="eastAsia"/>
                <w:kern w:val="0"/>
                <w:sz w:val="28"/>
                <w:szCs w:val="28"/>
              </w:rPr>
              <w:lastRenderedPageBreak/>
              <w:t>10:00-11:30</w:t>
            </w:r>
          </w:p>
        </w:tc>
        <w:tc>
          <w:tcPr>
            <w:tcW w:w="6639" w:type="dxa"/>
            <w:tcBorders>
              <w:top w:val="single" w:sz="8" w:space="0" w:color="auto"/>
              <w:left w:val="single" w:sz="8" w:space="0" w:color="auto"/>
              <w:bottom w:val="single" w:sz="8" w:space="0" w:color="auto"/>
              <w:right w:val="single" w:sz="8" w:space="0" w:color="auto"/>
            </w:tcBorders>
            <w:vAlign w:val="center"/>
            <w:hideMark/>
          </w:tcPr>
          <w:p w:rsidR="00493D73" w:rsidRPr="00493D73" w:rsidRDefault="00493D73" w:rsidP="00CA6FB3">
            <w:pPr>
              <w:widowControl/>
              <w:jc w:val="center"/>
              <w:rPr>
                <w:rFonts w:ascii="微软雅黑" w:eastAsia="微软雅黑" w:hAnsi="微软雅黑" w:cs="宋体"/>
                <w:kern w:val="0"/>
                <w:sz w:val="24"/>
                <w:szCs w:val="24"/>
              </w:rPr>
            </w:pPr>
            <w:r w:rsidRPr="00493D73">
              <w:rPr>
                <w:rFonts w:ascii="仿宋_GB2312" w:eastAsia="仿宋_GB2312" w:hAnsi="微软雅黑" w:cs="宋体" w:hint="eastAsia"/>
                <w:b/>
                <w:bCs/>
                <w:kern w:val="0"/>
                <w:sz w:val="28"/>
                <w:szCs w:val="28"/>
              </w:rPr>
              <w:t>如何组织和实施新工科研究与实践项目</w:t>
            </w:r>
          </w:p>
        </w:tc>
        <w:tc>
          <w:tcPr>
            <w:tcW w:w="10569" w:type="dxa"/>
            <w:tcBorders>
              <w:top w:val="single" w:sz="8" w:space="0" w:color="auto"/>
              <w:left w:val="single" w:sz="8" w:space="0" w:color="auto"/>
              <w:bottom w:val="single" w:sz="8" w:space="0" w:color="auto"/>
              <w:right w:val="single" w:sz="8" w:space="0" w:color="auto"/>
            </w:tcBorders>
            <w:vAlign w:val="center"/>
            <w:hideMark/>
          </w:tcPr>
          <w:p w:rsidR="00493D73" w:rsidRPr="00493D73" w:rsidRDefault="00CA6FB3" w:rsidP="00493D73">
            <w:pPr>
              <w:widowControl/>
              <w:jc w:val="left"/>
              <w:rPr>
                <w:rFonts w:ascii="微软雅黑" w:eastAsia="微软雅黑" w:hAnsi="微软雅黑" w:cs="宋体"/>
                <w:kern w:val="0"/>
                <w:sz w:val="24"/>
                <w:szCs w:val="24"/>
              </w:rPr>
            </w:pPr>
            <w:r>
              <w:rPr>
                <w:rFonts w:ascii="黑体" w:eastAsia="黑体" w:hAnsi="黑体" w:cs="宋体" w:hint="eastAsia"/>
                <w:kern w:val="0"/>
                <w:sz w:val="28"/>
                <w:szCs w:val="28"/>
              </w:rPr>
              <w:t xml:space="preserve">           </w:t>
            </w:r>
            <w:r w:rsidR="00493D73" w:rsidRPr="00493D73">
              <w:rPr>
                <w:rFonts w:ascii="黑体" w:eastAsia="黑体" w:hAnsi="黑体" w:cs="宋体" w:hint="eastAsia"/>
                <w:kern w:val="0"/>
                <w:sz w:val="28"/>
                <w:szCs w:val="28"/>
              </w:rPr>
              <w:t>林</w:t>
            </w:r>
            <w:r w:rsidR="00493D73" w:rsidRPr="00493D73">
              <w:rPr>
                <w:rFonts w:ascii="宋体" w:eastAsia="宋体" w:hAnsi="宋体" w:cs="宋体" w:hint="eastAsia"/>
                <w:kern w:val="0"/>
                <w:sz w:val="28"/>
                <w:szCs w:val="28"/>
              </w:rPr>
              <w:t> </w:t>
            </w:r>
            <w:r w:rsidR="00493D73" w:rsidRPr="00493D73">
              <w:rPr>
                <w:rFonts w:ascii="宋体" w:eastAsia="宋体" w:hAnsi="宋体" w:cs="宋体" w:hint="eastAsia"/>
                <w:kern w:val="0"/>
                <w:sz w:val="28"/>
              </w:rPr>
              <w:t> </w:t>
            </w:r>
            <w:r w:rsidR="00493D73" w:rsidRPr="00493D73">
              <w:rPr>
                <w:rFonts w:ascii="黑体" w:eastAsia="黑体" w:hAnsi="黑体" w:cs="宋体" w:hint="eastAsia"/>
                <w:kern w:val="0"/>
                <w:sz w:val="28"/>
                <w:szCs w:val="28"/>
              </w:rPr>
              <w:t>健</w:t>
            </w:r>
          </w:p>
          <w:p w:rsidR="00493D73" w:rsidRPr="00493D73" w:rsidRDefault="00CA6FB3" w:rsidP="00493D73">
            <w:pPr>
              <w:widowControl/>
              <w:jc w:val="left"/>
              <w:rPr>
                <w:rFonts w:ascii="微软雅黑" w:eastAsia="微软雅黑" w:hAnsi="微软雅黑" w:cs="宋体"/>
                <w:kern w:val="0"/>
                <w:sz w:val="24"/>
                <w:szCs w:val="24"/>
              </w:rPr>
            </w:pPr>
            <w:r>
              <w:rPr>
                <w:rFonts w:ascii="仿宋_GB2312" w:eastAsia="仿宋_GB2312" w:hAnsi="微软雅黑" w:cs="宋体" w:hint="eastAsia"/>
                <w:kern w:val="0"/>
                <w:sz w:val="28"/>
                <w:szCs w:val="28"/>
              </w:rPr>
              <w:t xml:space="preserve">    </w:t>
            </w:r>
            <w:r w:rsidR="00493D73" w:rsidRPr="00493D73">
              <w:rPr>
                <w:rFonts w:ascii="仿宋_GB2312" w:eastAsia="仿宋_GB2312" w:hAnsi="微软雅黑" w:cs="宋体" w:hint="eastAsia"/>
                <w:kern w:val="0"/>
                <w:sz w:val="28"/>
                <w:szCs w:val="28"/>
              </w:rPr>
              <w:t>清华大学工程教育研究中心副主任</w:t>
            </w:r>
          </w:p>
        </w:tc>
      </w:tr>
      <w:tr w:rsidR="00493D73" w:rsidRPr="00493D73" w:rsidTr="00493D73">
        <w:trPr>
          <w:trHeight w:val="849"/>
          <w:jc w:val="center"/>
        </w:trPr>
        <w:tc>
          <w:tcPr>
            <w:tcW w:w="4392" w:type="dxa"/>
            <w:tcBorders>
              <w:top w:val="single" w:sz="6" w:space="0" w:color="auto"/>
              <w:left w:val="single" w:sz="6" w:space="0" w:color="auto"/>
              <w:bottom w:val="single" w:sz="6" w:space="0" w:color="auto"/>
              <w:right w:val="single" w:sz="6" w:space="0" w:color="auto"/>
            </w:tcBorders>
            <w:vAlign w:val="center"/>
            <w:hideMark/>
          </w:tcPr>
          <w:p w:rsidR="00493D73" w:rsidRPr="00493D73" w:rsidRDefault="00493D73" w:rsidP="00493D73">
            <w:pPr>
              <w:widowControl/>
              <w:jc w:val="center"/>
              <w:rPr>
                <w:rFonts w:ascii="微软雅黑" w:eastAsia="微软雅黑" w:hAnsi="微软雅黑" w:cs="宋体"/>
                <w:kern w:val="0"/>
                <w:sz w:val="24"/>
                <w:szCs w:val="24"/>
              </w:rPr>
            </w:pPr>
            <w:r w:rsidRPr="00493D73">
              <w:rPr>
                <w:rFonts w:ascii="仿宋_GB2312" w:eastAsia="仿宋_GB2312" w:hAnsi="微软雅黑" w:cs="宋体" w:hint="eastAsia"/>
                <w:kern w:val="0"/>
                <w:sz w:val="28"/>
                <w:szCs w:val="28"/>
              </w:rPr>
              <w:t>11:30-12:00</w:t>
            </w:r>
          </w:p>
        </w:tc>
        <w:tc>
          <w:tcPr>
            <w:tcW w:w="6639" w:type="dxa"/>
            <w:tcBorders>
              <w:top w:val="single" w:sz="8" w:space="0" w:color="auto"/>
              <w:left w:val="single" w:sz="8" w:space="0" w:color="auto"/>
              <w:bottom w:val="single" w:sz="8" w:space="0" w:color="auto"/>
              <w:right w:val="single" w:sz="8" w:space="0" w:color="auto"/>
            </w:tcBorders>
            <w:vAlign w:val="center"/>
            <w:hideMark/>
          </w:tcPr>
          <w:p w:rsidR="00493D73" w:rsidRPr="00493D73" w:rsidRDefault="00493D73" w:rsidP="00CA6FB3">
            <w:pPr>
              <w:widowControl/>
              <w:jc w:val="center"/>
              <w:rPr>
                <w:rFonts w:ascii="微软雅黑" w:eastAsia="微软雅黑" w:hAnsi="微软雅黑" w:cs="宋体"/>
                <w:kern w:val="0"/>
                <w:sz w:val="24"/>
                <w:szCs w:val="24"/>
              </w:rPr>
            </w:pPr>
            <w:r w:rsidRPr="00493D73">
              <w:rPr>
                <w:rFonts w:ascii="仿宋_GB2312" w:eastAsia="仿宋_GB2312" w:hAnsi="微软雅黑" w:cs="宋体" w:hint="eastAsia"/>
                <w:b/>
                <w:bCs/>
                <w:kern w:val="0"/>
                <w:sz w:val="28"/>
                <w:szCs w:val="28"/>
              </w:rPr>
              <w:t>出版创新助力新工科课程与教材建设</w:t>
            </w:r>
          </w:p>
        </w:tc>
        <w:tc>
          <w:tcPr>
            <w:tcW w:w="10569" w:type="dxa"/>
            <w:tcBorders>
              <w:top w:val="single" w:sz="8" w:space="0" w:color="auto"/>
              <w:left w:val="single" w:sz="8" w:space="0" w:color="auto"/>
              <w:bottom w:val="single" w:sz="8" w:space="0" w:color="auto"/>
              <w:right w:val="single" w:sz="8" w:space="0" w:color="auto"/>
            </w:tcBorders>
            <w:vAlign w:val="center"/>
            <w:hideMark/>
          </w:tcPr>
          <w:p w:rsidR="00493D73" w:rsidRPr="00493D73" w:rsidRDefault="00CA6FB3" w:rsidP="00493D73">
            <w:pPr>
              <w:widowControl/>
              <w:jc w:val="left"/>
              <w:rPr>
                <w:rFonts w:ascii="微软雅黑" w:eastAsia="微软雅黑" w:hAnsi="微软雅黑" w:cs="宋体"/>
                <w:kern w:val="0"/>
                <w:sz w:val="24"/>
                <w:szCs w:val="24"/>
              </w:rPr>
            </w:pPr>
            <w:r>
              <w:rPr>
                <w:rFonts w:ascii="黑体" w:eastAsia="黑体" w:hAnsi="黑体" w:cs="宋体" w:hint="eastAsia"/>
                <w:kern w:val="0"/>
                <w:sz w:val="28"/>
                <w:szCs w:val="28"/>
              </w:rPr>
              <w:t xml:space="preserve">            </w:t>
            </w:r>
            <w:r w:rsidR="00493D73" w:rsidRPr="00493D73">
              <w:rPr>
                <w:rFonts w:ascii="黑体" w:eastAsia="黑体" w:hAnsi="黑体" w:cs="宋体" w:hint="eastAsia"/>
                <w:kern w:val="0"/>
                <w:sz w:val="28"/>
                <w:szCs w:val="28"/>
              </w:rPr>
              <w:t>林金安</w:t>
            </w:r>
          </w:p>
          <w:p w:rsidR="00493D73" w:rsidRPr="00493D73" w:rsidRDefault="00CA6FB3" w:rsidP="00493D73">
            <w:pPr>
              <w:widowControl/>
              <w:jc w:val="left"/>
              <w:rPr>
                <w:rFonts w:ascii="微软雅黑" w:eastAsia="微软雅黑" w:hAnsi="微软雅黑" w:cs="宋体"/>
                <w:kern w:val="0"/>
                <w:sz w:val="24"/>
                <w:szCs w:val="24"/>
              </w:rPr>
            </w:pPr>
            <w:r>
              <w:rPr>
                <w:rFonts w:ascii="仿宋_GB2312" w:eastAsia="仿宋_GB2312" w:hAnsi="微软雅黑" w:cs="宋体" w:hint="eastAsia"/>
                <w:kern w:val="0"/>
                <w:sz w:val="28"/>
                <w:szCs w:val="28"/>
              </w:rPr>
              <w:t xml:space="preserve">    </w:t>
            </w:r>
            <w:r w:rsidR="00493D73" w:rsidRPr="00493D73">
              <w:rPr>
                <w:rFonts w:ascii="仿宋_GB2312" w:eastAsia="仿宋_GB2312" w:hAnsi="微软雅黑" w:cs="宋体" w:hint="eastAsia"/>
                <w:kern w:val="0"/>
                <w:sz w:val="28"/>
                <w:szCs w:val="28"/>
              </w:rPr>
              <w:t>教育部高等教育出版社副总编辑</w:t>
            </w:r>
          </w:p>
        </w:tc>
      </w:tr>
      <w:tr w:rsidR="00493D73" w:rsidRPr="00493D73" w:rsidTr="00493D73">
        <w:trPr>
          <w:jc w:val="center"/>
        </w:trPr>
        <w:tc>
          <w:tcPr>
            <w:tcW w:w="4392" w:type="dxa"/>
            <w:tcBorders>
              <w:top w:val="single" w:sz="6" w:space="0" w:color="auto"/>
              <w:left w:val="single" w:sz="6" w:space="0" w:color="auto"/>
              <w:bottom w:val="single" w:sz="6" w:space="0" w:color="auto"/>
              <w:right w:val="single" w:sz="6" w:space="0" w:color="auto"/>
            </w:tcBorders>
            <w:vAlign w:val="center"/>
            <w:hideMark/>
          </w:tcPr>
          <w:p w:rsidR="00493D73" w:rsidRPr="00493D73" w:rsidRDefault="00493D73" w:rsidP="00493D73">
            <w:pPr>
              <w:widowControl/>
              <w:jc w:val="center"/>
              <w:rPr>
                <w:rFonts w:ascii="微软雅黑" w:eastAsia="微软雅黑" w:hAnsi="微软雅黑" w:cs="宋体"/>
                <w:kern w:val="0"/>
                <w:sz w:val="24"/>
                <w:szCs w:val="24"/>
              </w:rPr>
            </w:pPr>
            <w:r w:rsidRPr="00493D73">
              <w:rPr>
                <w:rFonts w:ascii="仿宋_GB2312" w:eastAsia="仿宋_GB2312" w:hAnsi="微软雅黑" w:cs="宋体" w:hint="eastAsia"/>
                <w:kern w:val="0"/>
                <w:sz w:val="28"/>
                <w:szCs w:val="28"/>
              </w:rPr>
              <w:t>14:00-15:00</w:t>
            </w:r>
          </w:p>
        </w:tc>
        <w:tc>
          <w:tcPr>
            <w:tcW w:w="6639" w:type="dxa"/>
            <w:tcBorders>
              <w:top w:val="single" w:sz="8" w:space="0" w:color="auto"/>
              <w:left w:val="single" w:sz="8" w:space="0" w:color="auto"/>
              <w:bottom w:val="single" w:sz="8" w:space="0" w:color="auto"/>
              <w:right w:val="single" w:sz="8" w:space="0" w:color="auto"/>
            </w:tcBorders>
            <w:vAlign w:val="center"/>
            <w:hideMark/>
          </w:tcPr>
          <w:p w:rsidR="00CA6FB3" w:rsidRDefault="00493D73" w:rsidP="00CA6FB3">
            <w:pPr>
              <w:widowControl/>
              <w:jc w:val="center"/>
              <w:rPr>
                <w:rFonts w:ascii="仿宋_GB2312" w:eastAsia="仿宋_GB2312" w:hAnsi="微软雅黑" w:cs="宋体" w:hint="eastAsia"/>
                <w:b/>
                <w:bCs/>
                <w:kern w:val="0"/>
                <w:sz w:val="28"/>
                <w:szCs w:val="28"/>
              </w:rPr>
            </w:pPr>
            <w:r w:rsidRPr="00493D73">
              <w:rPr>
                <w:rFonts w:ascii="仿宋_GB2312" w:eastAsia="仿宋_GB2312" w:hAnsi="微软雅黑" w:cs="宋体" w:hint="eastAsia"/>
                <w:b/>
                <w:bCs/>
                <w:kern w:val="0"/>
                <w:sz w:val="28"/>
                <w:szCs w:val="28"/>
              </w:rPr>
              <w:t>新工科与新范式：概念、框架</w:t>
            </w:r>
          </w:p>
          <w:p w:rsidR="00493D73" w:rsidRPr="00493D73" w:rsidRDefault="00493D73" w:rsidP="00CA6FB3">
            <w:pPr>
              <w:widowControl/>
              <w:jc w:val="center"/>
              <w:rPr>
                <w:rFonts w:ascii="微软雅黑" w:eastAsia="微软雅黑" w:hAnsi="微软雅黑" w:cs="宋体"/>
                <w:kern w:val="0"/>
                <w:sz w:val="24"/>
                <w:szCs w:val="24"/>
              </w:rPr>
            </w:pPr>
            <w:r w:rsidRPr="00493D73">
              <w:rPr>
                <w:rFonts w:ascii="仿宋_GB2312" w:eastAsia="仿宋_GB2312" w:hAnsi="微软雅黑" w:cs="宋体" w:hint="eastAsia"/>
                <w:b/>
                <w:bCs/>
                <w:kern w:val="0"/>
                <w:sz w:val="28"/>
                <w:szCs w:val="28"/>
              </w:rPr>
              <w:t>及实施路径的探索</w:t>
            </w:r>
          </w:p>
        </w:tc>
        <w:tc>
          <w:tcPr>
            <w:tcW w:w="10569" w:type="dxa"/>
            <w:tcBorders>
              <w:top w:val="single" w:sz="8" w:space="0" w:color="auto"/>
              <w:left w:val="single" w:sz="8" w:space="0" w:color="auto"/>
              <w:bottom w:val="single" w:sz="8" w:space="0" w:color="auto"/>
              <w:right w:val="single" w:sz="8" w:space="0" w:color="auto"/>
            </w:tcBorders>
            <w:vAlign w:val="center"/>
            <w:hideMark/>
          </w:tcPr>
          <w:p w:rsidR="00493D73" w:rsidRPr="00493D73" w:rsidRDefault="00CA6FB3" w:rsidP="00493D73">
            <w:pPr>
              <w:widowControl/>
              <w:jc w:val="left"/>
              <w:rPr>
                <w:rFonts w:ascii="微软雅黑" w:eastAsia="微软雅黑" w:hAnsi="微软雅黑" w:cs="宋体"/>
                <w:kern w:val="0"/>
                <w:sz w:val="24"/>
                <w:szCs w:val="24"/>
              </w:rPr>
            </w:pPr>
            <w:r>
              <w:rPr>
                <w:rFonts w:ascii="黑体" w:eastAsia="黑体" w:hAnsi="黑体" w:cs="宋体" w:hint="eastAsia"/>
                <w:kern w:val="0"/>
                <w:sz w:val="28"/>
                <w:szCs w:val="28"/>
              </w:rPr>
              <w:t xml:space="preserve">            </w:t>
            </w:r>
            <w:r w:rsidR="00493D73" w:rsidRPr="00493D73">
              <w:rPr>
                <w:rFonts w:ascii="黑体" w:eastAsia="黑体" w:hAnsi="黑体" w:cs="宋体" w:hint="eastAsia"/>
                <w:kern w:val="0"/>
                <w:sz w:val="28"/>
                <w:szCs w:val="28"/>
              </w:rPr>
              <w:t>顾佩华</w:t>
            </w:r>
          </w:p>
          <w:p w:rsidR="00493D73" w:rsidRPr="00493D73" w:rsidRDefault="00CA6FB3" w:rsidP="00493D73">
            <w:pPr>
              <w:widowControl/>
              <w:jc w:val="left"/>
              <w:rPr>
                <w:rFonts w:ascii="微软雅黑" w:eastAsia="微软雅黑" w:hAnsi="微软雅黑" w:cs="宋体"/>
                <w:kern w:val="0"/>
                <w:sz w:val="24"/>
                <w:szCs w:val="24"/>
              </w:rPr>
            </w:pPr>
            <w:r>
              <w:rPr>
                <w:rFonts w:ascii="仿宋_GB2312" w:eastAsia="仿宋_GB2312" w:hAnsi="微软雅黑" w:cs="宋体" w:hint="eastAsia"/>
                <w:kern w:val="0"/>
                <w:sz w:val="28"/>
                <w:szCs w:val="28"/>
              </w:rPr>
              <w:t xml:space="preserve">       </w:t>
            </w:r>
            <w:r w:rsidR="00493D73" w:rsidRPr="00493D73">
              <w:rPr>
                <w:rFonts w:ascii="仿宋_GB2312" w:eastAsia="仿宋_GB2312" w:hAnsi="微软雅黑" w:cs="宋体" w:hint="eastAsia"/>
                <w:kern w:val="0"/>
                <w:sz w:val="28"/>
                <w:szCs w:val="28"/>
              </w:rPr>
              <w:t>汕头大学执行校长</w:t>
            </w:r>
          </w:p>
        </w:tc>
      </w:tr>
      <w:tr w:rsidR="00493D73" w:rsidRPr="00493D73" w:rsidTr="00493D73">
        <w:trPr>
          <w:jc w:val="center"/>
        </w:trPr>
        <w:tc>
          <w:tcPr>
            <w:tcW w:w="4392" w:type="dxa"/>
            <w:tcBorders>
              <w:top w:val="single" w:sz="6" w:space="0" w:color="auto"/>
              <w:left w:val="single" w:sz="6" w:space="0" w:color="auto"/>
              <w:bottom w:val="single" w:sz="6" w:space="0" w:color="auto"/>
              <w:right w:val="single" w:sz="6" w:space="0" w:color="auto"/>
            </w:tcBorders>
            <w:vAlign w:val="center"/>
            <w:hideMark/>
          </w:tcPr>
          <w:p w:rsidR="00493D73" w:rsidRPr="00493D73" w:rsidRDefault="00493D73" w:rsidP="00493D73">
            <w:pPr>
              <w:widowControl/>
              <w:jc w:val="center"/>
              <w:rPr>
                <w:rFonts w:ascii="微软雅黑" w:eastAsia="微软雅黑" w:hAnsi="微软雅黑" w:cs="宋体"/>
                <w:kern w:val="0"/>
                <w:sz w:val="24"/>
                <w:szCs w:val="24"/>
              </w:rPr>
            </w:pPr>
            <w:r w:rsidRPr="00493D73">
              <w:rPr>
                <w:rFonts w:ascii="仿宋_GB2312" w:eastAsia="仿宋_GB2312" w:hAnsi="微软雅黑" w:cs="宋体" w:hint="eastAsia"/>
                <w:kern w:val="0"/>
                <w:sz w:val="28"/>
                <w:szCs w:val="28"/>
              </w:rPr>
              <w:t>15:00-15:40</w:t>
            </w:r>
          </w:p>
        </w:tc>
        <w:tc>
          <w:tcPr>
            <w:tcW w:w="6639" w:type="dxa"/>
            <w:tcBorders>
              <w:top w:val="single" w:sz="8" w:space="0" w:color="auto"/>
              <w:left w:val="single" w:sz="8" w:space="0" w:color="auto"/>
              <w:bottom w:val="single" w:sz="8" w:space="0" w:color="auto"/>
              <w:right w:val="single" w:sz="8" w:space="0" w:color="auto"/>
            </w:tcBorders>
            <w:vAlign w:val="center"/>
            <w:hideMark/>
          </w:tcPr>
          <w:p w:rsidR="00CA6FB3" w:rsidRDefault="00493D73" w:rsidP="00CA6FB3">
            <w:pPr>
              <w:widowControl/>
              <w:jc w:val="center"/>
              <w:rPr>
                <w:rFonts w:ascii="仿宋_GB2312" w:eastAsia="仿宋_GB2312" w:hAnsi="微软雅黑" w:cs="宋体" w:hint="eastAsia"/>
                <w:b/>
                <w:bCs/>
                <w:kern w:val="0"/>
                <w:sz w:val="28"/>
                <w:szCs w:val="28"/>
              </w:rPr>
            </w:pPr>
            <w:r w:rsidRPr="00493D73">
              <w:rPr>
                <w:rFonts w:ascii="仿宋_GB2312" w:eastAsia="仿宋_GB2312" w:hAnsi="微软雅黑" w:cs="宋体" w:hint="eastAsia"/>
                <w:b/>
                <w:bCs/>
                <w:kern w:val="0"/>
                <w:sz w:val="28"/>
                <w:szCs w:val="28"/>
              </w:rPr>
              <w:t>科技普惠教育，职能推动变革——阿里云</w:t>
            </w:r>
          </w:p>
          <w:p w:rsidR="00493D73" w:rsidRPr="00493D73" w:rsidRDefault="00493D73" w:rsidP="00CA6FB3">
            <w:pPr>
              <w:widowControl/>
              <w:jc w:val="center"/>
              <w:rPr>
                <w:rFonts w:ascii="微软雅黑" w:eastAsia="微软雅黑" w:hAnsi="微软雅黑" w:cs="宋体"/>
                <w:kern w:val="0"/>
                <w:sz w:val="24"/>
                <w:szCs w:val="24"/>
              </w:rPr>
            </w:pPr>
            <w:r w:rsidRPr="00493D73">
              <w:rPr>
                <w:rFonts w:ascii="仿宋_GB2312" w:eastAsia="仿宋_GB2312" w:hAnsi="微软雅黑" w:cs="宋体" w:hint="eastAsia"/>
                <w:b/>
                <w:bCs/>
                <w:kern w:val="0"/>
                <w:sz w:val="28"/>
                <w:szCs w:val="28"/>
              </w:rPr>
              <w:t>新工科人才培养分享</w:t>
            </w:r>
          </w:p>
        </w:tc>
        <w:tc>
          <w:tcPr>
            <w:tcW w:w="10569" w:type="dxa"/>
            <w:tcBorders>
              <w:top w:val="single" w:sz="8" w:space="0" w:color="auto"/>
              <w:left w:val="single" w:sz="8" w:space="0" w:color="auto"/>
              <w:bottom w:val="single" w:sz="8" w:space="0" w:color="auto"/>
              <w:right w:val="single" w:sz="8" w:space="0" w:color="auto"/>
            </w:tcBorders>
            <w:vAlign w:val="center"/>
            <w:hideMark/>
          </w:tcPr>
          <w:p w:rsidR="00493D73" w:rsidRPr="00493D73" w:rsidRDefault="00CA6FB3" w:rsidP="00493D73">
            <w:pPr>
              <w:widowControl/>
              <w:jc w:val="left"/>
              <w:rPr>
                <w:rFonts w:ascii="微软雅黑" w:eastAsia="微软雅黑" w:hAnsi="微软雅黑" w:cs="宋体"/>
                <w:kern w:val="0"/>
                <w:sz w:val="24"/>
                <w:szCs w:val="24"/>
              </w:rPr>
            </w:pPr>
            <w:r>
              <w:rPr>
                <w:rFonts w:ascii="黑体" w:eastAsia="黑体" w:hAnsi="黑体" w:cs="宋体" w:hint="eastAsia"/>
                <w:kern w:val="0"/>
                <w:sz w:val="28"/>
                <w:szCs w:val="28"/>
              </w:rPr>
              <w:t xml:space="preserve">            </w:t>
            </w:r>
            <w:r w:rsidR="00493D73" w:rsidRPr="00493D73">
              <w:rPr>
                <w:rFonts w:ascii="黑体" w:eastAsia="黑体" w:hAnsi="黑体" w:cs="宋体" w:hint="eastAsia"/>
                <w:kern w:val="0"/>
                <w:sz w:val="28"/>
                <w:szCs w:val="28"/>
              </w:rPr>
              <w:t>王晓斐</w:t>
            </w:r>
          </w:p>
          <w:p w:rsidR="00493D73" w:rsidRPr="00493D73" w:rsidRDefault="00CA6FB3" w:rsidP="00493D73">
            <w:pPr>
              <w:widowControl/>
              <w:jc w:val="left"/>
              <w:rPr>
                <w:rFonts w:ascii="微软雅黑" w:eastAsia="微软雅黑" w:hAnsi="微软雅黑" w:cs="宋体"/>
                <w:kern w:val="0"/>
                <w:sz w:val="24"/>
                <w:szCs w:val="24"/>
              </w:rPr>
            </w:pPr>
            <w:r>
              <w:rPr>
                <w:rFonts w:ascii="仿宋_GB2312" w:eastAsia="仿宋_GB2312" w:hAnsi="微软雅黑" w:cs="宋体" w:hint="eastAsia"/>
                <w:kern w:val="0"/>
                <w:sz w:val="28"/>
                <w:szCs w:val="28"/>
              </w:rPr>
              <w:t xml:space="preserve">    </w:t>
            </w:r>
            <w:r w:rsidR="00493D73" w:rsidRPr="00493D73">
              <w:rPr>
                <w:rFonts w:ascii="仿宋_GB2312" w:eastAsia="仿宋_GB2312" w:hAnsi="微软雅黑" w:cs="宋体" w:hint="eastAsia"/>
                <w:kern w:val="0"/>
                <w:sz w:val="28"/>
                <w:szCs w:val="28"/>
              </w:rPr>
              <w:t>阿里云教育事业部总经理</w:t>
            </w:r>
          </w:p>
        </w:tc>
      </w:tr>
      <w:tr w:rsidR="00493D73" w:rsidRPr="00493D73" w:rsidTr="00493D73">
        <w:trPr>
          <w:jc w:val="center"/>
        </w:trPr>
        <w:tc>
          <w:tcPr>
            <w:tcW w:w="4392" w:type="dxa"/>
            <w:tcBorders>
              <w:top w:val="single" w:sz="6" w:space="0" w:color="auto"/>
              <w:left w:val="single" w:sz="6" w:space="0" w:color="auto"/>
              <w:bottom w:val="single" w:sz="6" w:space="0" w:color="auto"/>
              <w:right w:val="single" w:sz="6" w:space="0" w:color="auto"/>
            </w:tcBorders>
            <w:vAlign w:val="center"/>
            <w:hideMark/>
          </w:tcPr>
          <w:p w:rsidR="00493D73" w:rsidRPr="00493D73" w:rsidRDefault="00493D73" w:rsidP="00493D73">
            <w:pPr>
              <w:widowControl/>
              <w:jc w:val="center"/>
              <w:rPr>
                <w:rFonts w:ascii="微软雅黑" w:eastAsia="微软雅黑" w:hAnsi="微软雅黑" w:cs="宋体"/>
                <w:kern w:val="0"/>
                <w:sz w:val="24"/>
                <w:szCs w:val="24"/>
              </w:rPr>
            </w:pPr>
            <w:r w:rsidRPr="00493D73">
              <w:rPr>
                <w:rFonts w:ascii="仿宋_GB2312" w:eastAsia="仿宋_GB2312" w:hAnsi="微软雅黑" w:cs="宋体" w:hint="eastAsia"/>
                <w:kern w:val="0"/>
                <w:sz w:val="28"/>
                <w:szCs w:val="28"/>
              </w:rPr>
              <w:t>15:40-16:20</w:t>
            </w:r>
          </w:p>
        </w:tc>
        <w:tc>
          <w:tcPr>
            <w:tcW w:w="6639" w:type="dxa"/>
            <w:tcBorders>
              <w:top w:val="single" w:sz="6" w:space="0" w:color="auto"/>
              <w:left w:val="single" w:sz="6" w:space="0" w:color="auto"/>
              <w:bottom w:val="single" w:sz="6" w:space="0" w:color="auto"/>
              <w:right w:val="single" w:sz="6" w:space="0" w:color="auto"/>
            </w:tcBorders>
            <w:vAlign w:val="center"/>
            <w:hideMark/>
          </w:tcPr>
          <w:p w:rsidR="00CA6FB3" w:rsidRDefault="00493D73" w:rsidP="00CA6FB3">
            <w:pPr>
              <w:widowControl/>
              <w:jc w:val="center"/>
              <w:rPr>
                <w:rFonts w:ascii="仿宋_GB2312" w:eastAsia="仿宋_GB2312" w:hAnsi="微软雅黑" w:cs="宋体" w:hint="eastAsia"/>
                <w:b/>
                <w:bCs/>
                <w:kern w:val="0"/>
                <w:sz w:val="28"/>
                <w:szCs w:val="28"/>
              </w:rPr>
            </w:pPr>
            <w:r w:rsidRPr="00493D73">
              <w:rPr>
                <w:rFonts w:ascii="仿宋_GB2312" w:eastAsia="仿宋_GB2312" w:hAnsi="微软雅黑" w:cs="宋体" w:hint="eastAsia"/>
                <w:b/>
                <w:bCs/>
                <w:kern w:val="0"/>
                <w:sz w:val="28"/>
                <w:szCs w:val="28"/>
              </w:rPr>
              <w:t>Google教育合作助力新工科建设和</w:t>
            </w:r>
          </w:p>
          <w:p w:rsidR="00493D73" w:rsidRPr="00493D73" w:rsidRDefault="00493D73" w:rsidP="00CA6FB3">
            <w:pPr>
              <w:widowControl/>
              <w:jc w:val="center"/>
              <w:rPr>
                <w:rFonts w:ascii="微软雅黑" w:eastAsia="微软雅黑" w:hAnsi="微软雅黑" w:cs="宋体"/>
                <w:kern w:val="0"/>
                <w:sz w:val="24"/>
                <w:szCs w:val="24"/>
              </w:rPr>
            </w:pPr>
            <w:r w:rsidRPr="00493D73">
              <w:rPr>
                <w:rFonts w:ascii="仿宋_GB2312" w:eastAsia="仿宋_GB2312" w:hAnsi="微软雅黑" w:cs="宋体" w:hint="eastAsia"/>
                <w:b/>
                <w:bCs/>
                <w:kern w:val="0"/>
                <w:sz w:val="28"/>
                <w:szCs w:val="28"/>
              </w:rPr>
              <w:t>发展的思考与探索</w:t>
            </w:r>
          </w:p>
        </w:tc>
        <w:tc>
          <w:tcPr>
            <w:tcW w:w="10569" w:type="dxa"/>
            <w:tcBorders>
              <w:top w:val="single" w:sz="6" w:space="0" w:color="auto"/>
              <w:left w:val="single" w:sz="6" w:space="0" w:color="auto"/>
              <w:bottom w:val="single" w:sz="6" w:space="0" w:color="auto"/>
              <w:right w:val="single" w:sz="6" w:space="0" w:color="auto"/>
            </w:tcBorders>
            <w:vAlign w:val="center"/>
            <w:hideMark/>
          </w:tcPr>
          <w:p w:rsidR="00493D73" w:rsidRPr="00493D73" w:rsidRDefault="00CA6FB3" w:rsidP="00493D73">
            <w:pPr>
              <w:widowControl/>
              <w:jc w:val="left"/>
              <w:rPr>
                <w:rFonts w:ascii="微软雅黑" w:eastAsia="微软雅黑" w:hAnsi="微软雅黑" w:cs="宋体"/>
                <w:kern w:val="0"/>
                <w:sz w:val="24"/>
                <w:szCs w:val="24"/>
              </w:rPr>
            </w:pPr>
            <w:r>
              <w:rPr>
                <w:rFonts w:ascii="黑体" w:eastAsia="黑体" w:hAnsi="黑体" w:cs="宋体" w:hint="eastAsia"/>
                <w:kern w:val="0"/>
                <w:sz w:val="28"/>
                <w:szCs w:val="28"/>
              </w:rPr>
              <w:t xml:space="preserve">            </w:t>
            </w:r>
            <w:r w:rsidR="00493D73" w:rsidRPr="00493D73">
              <w:rPr>
                <w:rFonts w:ascii="黑体" w:eastAsia="黑体" w:hAnsi="黑体" w:cs="宋体" w:hint="eastAsia"/>
                <w:kern w:val="0"/>
                <w:sz w:val="28"/>
                <w:szCs w:val="28"/>
              </w:rPr>
              <w:t>万泽春</w:t>
            </w:r>
          </w:p>
          <w:p w:rsidR="00493D73" w:rsidRPr="00493D73" w:rsidRDefault="00CA6FB3" w:rsidP="00493D73">
            <w:pPr>
              <w:widowControl/>
              <w:jc w:val="left"/>
              <w:rPr>
                <w:rFonts w:ascii="微软雅黑" w:eastAsia="微软雅黑" w:hAnsi="微软雅黑" w:cs="宋体"/>
                <w:kern w:val="0"/>
                <w:sz w:val="24"/>
                <w:szCs w:val="24"/>
              </w:rPr>
            </w:pPr>
            <w:r>
              <w:rPr>
                <w:rFonts w:ascii="仿宋_GB2312" w:eastAsia="仿宋_GB2312" w:hAnsi="微软雅黑" w:cs="宋体" w:hint="eastAsia"/>
                <w:kern w:val="0"/>
                <w:sz w:val="28"/>
                <w:szCs w:val="28"/>
              </w:rPr>
              <w:t xml:space="preserve">    </w:t>
            </w:r>
            <w:r w:rsidR="00493D73" w:rsidRPr="00493D73">
              <w:rPr>
                <w:rFonts w:ascii="仿宋_GB2312" w:eastAsia="仿宋_GB2312" w:hAnsi="微软雅黑" w:cs="宋体" w:hint="eastAsia"/>
                <w:kern w:val="0"/>
                <w:sz w:val="28"/>
                <w:szCs w:val="28"/>
              </w:rPr>
              <w:t>Google中国教育合作部经理</w:t>
            </w:r>
          </w:p>
        </w:tc>
      </w:tr>
    </w:tbl>
    <w:p w:rsidR="00493D73" w:rsidRPr="00493D73" w:rsidRDefault="00493D73" w:rsidP="00493D73">
      <w:pPr>
        <w:widowControl/>
        <w:ind w:firstLine="560"/>
        <w:jc w:val="left"/>
        <w:rPr>
          <w:rFonts w:ascii="微软雅黑" w:eastAsia="微软雅黑" w:hAnsi="微软雅黑" w:cs="宋体"/>
          <w:color w:val="666666"/>
          <w:kern w:val="0"/>
          <w:sz w:val="24"/>
          <w:szCs w:val="24"/>
        </w:rPr>
      </w:pPr>
      <w:r w:rsidRPr="00493D73">
        <w:rPr>
          <w:rFonts w:ascii="黑体" w:eastAsia="黑体" w:hAnsi="黑体" w:cs="宋体" w:hint="eastAsia"/>
          <w:color w:val="666666"/>
          <w:kern w:val="0"/>
          <w:sz w:val="28"/>
          <w:szCs w:val="28"/>
        </w:rPr>
        <w:t>二、培训方式</w:t>
      </w:r>
    </w:p>
    <w:p w:rsidR="00493D73" w:rsidRPr="00493D73" w:rsidRDefault="00493D73" w:rsidP="00493D73">
      <w:pPr>
        <w:widowControl/>
        <w:ind w:firstLine="562"/>
        <w:jc w:val="left"/>
        <w:rPr>
          <w:rFonts w:ascii="微软雅黑" w:eastAsia="微软雅黑" w:hAnsi="微软雅黑" w:cs="宋体"/>
          <w:color w:val="666666"/>
          <w:kern w:val="0"/>
          <w:sz w:val="24"/>
          <w:szCs w:val="24"/>
        </w:rPr>
      </w:pPr>
      <w:r w:rsidRPr="00493D73">
        <w:rPr>
          <w:rFonts w:ascii="仿宋_GB2312" w:eastAsia="仿宋_GB2312" w:hAnsi="微软雅黑" w:cs="宋体" w:hint="eastAsia"/>
          <w:b/>
          <w:bCs/>
          <w:color w:val="666666"/>
          <w:kern w:val="0"/>
          <w:sz w:val="28"/>
          <w:szCs w:val="28"/>
        </w:rPr>
        <w:t>（一）培训方式</w:t>
      </w:r>
    </w:p>
    <w:p w:rsidR="00493D73" w:rsidRPr="00493D73" w:rsidRDefault="00493D73" w:rsidP="00493D73">
      <w:pPr>
        <w:widowControl/>
        <w:ind w:firstLine="560"/>
        <w:jc w:val="left"/>
        <w:rPr>
          <w:rFonts w:ascii="微软雅黑" w:eastAsia="微软雅黑" w:hAnsi="微软雅黑" w:cs="宋体"/>
          <w:color w:val="666666"/>
          <w:kern w:val="0"/>
          <w:sz w:val="24"/>
          <w:szCs w:val="24"/>
        </w:rPr>
      </w:pPr>
      <w:r w:rsidRPr="00493D73">
        <w:rPr>
          <w:rFonts w:ascii="仿宋_GB2312" w:eastAsia="仿宋_GB2312" w:hAnsi="微软雅黑" w:cs="宋体" w:hint="eastAsia"/>
          <w:color w:val="666666"/>
          <w:kern w:val="0"/>
          <w:sz w:val="28"/>
          <w:szCs w:val="28"/>
        </w:rPr>
        <w:t>培训通过东北大学教师在线学习中心平台和移动学习平台进行实时网络直播培训，我校教师免费参加培训。</w:t>
      </w:r>
    </w:p>
    <w:p w:rsidR="00493D73" w:rsidRPr="00493D73" w:rsidRDefault="00493D73" w:rsidP="00493D73">
      <w:pPr>
        <w:widowControl/>
        <w:ind w:firstLine="562"/>
        <w:jc w:val="left"/>
        <w:rPr>
          <w:rFonts w:ascii="微软雅黑" w:eastAsia="微软雅黑" w:hAnsi="微软雅黑" w:cs="宋体"/>
          <w:color w:val="666666"/>
          <w:kern w:val="0"/>
          <w:sz w:val="24"/>
          <w:szCs w:val="24"/>
        </w:rPr>
      </w:pPr>
      <w:r w:rsidRPr="00493D73">
        <w:rPr>
          <w:rFonts w:ascii="仿宋_GB2312" w:eastAsia="仿宋_GB2312" w:hAnsi="微软雅黑" w:cs="宋体" w:hint="eastAsia"/>
          <w:b/>
          <w:bCs/>
          <w:color w:val="666666"/>
          <w:kern w:val="0"/>
          <w:sz w:val="28"/>
          <w:szCs w:val="28"/>
        </w:rPr>
        <w:t>（二）操作方法</w:t>
      </w:r>
    </w:p>
    <w:p w:rsidR="00493D73" w:rsidRPr="00493D73" w:rsidRDefault="00493D73" w:rsidP="00493D73">
      <w:pPr>
        <w:widowControl/>
        <w:ind w:firstLine="560"/>
        <w:jc w:val="left"/>
        <w:rPr>
          <w:rFonts w:ascii="微软雅黑" w:eastAsia="微软雅黑" w:hAnsi="微软雅黑" w:cs="宋体"/>
          <w:color w:val="666666"/>
          <w:kern w:val="0"/>
          <w:sz w:val="24"/>
          <w:szCs w:val="24"/>
        </w:rPr>
      </w:pPr>
      <w:r w:rsidRPr="00493D73">
        <w:rPr>
          <w:rFonts w:ascii="仿宋_GB2312" w:eastAsia="仿宋_GB2312" w:hAnsi="微软雅黑" w:cs="宋体" w:hint="eastAsia"/>
          <w:color w:val="666666"/>
          <w:kern w:val="0"/>
          <w:sz w:val="28"/>
          <w:szCs w:val="28"/>
        </w:rPr>
        <w:t>参训教师登录东北大学教师教学发展中心网站，（网址http://fdc.neu.edu.cn），点击东北大学网络在线学习中心（或者登录网址</w:t>
      </w:r>
      <w:hyperlink r:id="rId6" w:history="1">
        <w:r w:rsidRPr="00493D73">
          <w:rPr>
            <w:rFonts w:ascii="仿宋_GB2312" w:eastAsia="仿宋_GB2312" w:hAnsi="微软雅黑" w:cs="宋体" w:hint="eastAsia"/>
            <w:kern w:val="0"/>
            <w:sz w:val="28"/>
          </w:rPr>
          <w:t>http://online.enetedu.com/neu</w:t>
        </w:r>
      </w:hyperlink>
      <w:r w:rsidRPr="00493D73">
        <w:rPr>
          <w:rFonts w:ascii="仿宋_GB2312" w:eastAsia="仿宋_GB2312" w:hAnsi="微软雅黑" w:cs="宋体" w:hint="eastAsia"/>
          <w:color w:val="666666"/>
          <w:kern w:val="0"/>
          <w:sz w:val="28"/>
          <w:szCs w:val="28"/>
        </w:rPr>
        <w:t>）</w:t>
      </w:r>
      <w:r w:rsidRPr="00493D73">
        <w:rPr>
          <w:rFonts w:ascii="仿宋_GB2312" w:eastAsia="仿宋_GB2312" w:hAnsi="微软雅黑" w:cs="宋体" w:hint="eastAsia"/>
          <w:kern w:val="0"/>
          <w:sz w:val="28"/>
        </w:rPr>
        <w:t>，</w:t>
      </w:r>
      <w:r w:rsidRPr="00493D73">
        <w:rPr>
          <w:rFonts w:ascii="仿宋_GB2312" w:eastAsia="仿宋_GB2312" w:hAnsi="微软雅黑" w:cs="宋体" w:hint="eastAsia"/>
          <w:color w:val="666666"/>
          <w:kern w:val="0"/>
          <w:sz w:val="28"/>
          <w:szCs w:val="28"/>
        </w:rPr>
        <w:t>点击网络直播课程-“高校骨干教师新工科建设与发展专题培训班”进行报名。</w:t>
      </w:r>
    </w:p>
    <w:p w:rsidR="00493D73" w:rsidRPr="00493D73" w:rsidRDefault="00493D73" w:rsidP="00493D73">
      <w:pPr>
        <w:widowControl/>
        <w:ind w:firstLine="562"/>
        <w:jc w:val="left"/>
        <w:rPr>
          <w:rFonts w:ascii="微软雅黑" w:eastAsia="微软雅黑" w:hAnsi="微软雅黑" w:cs="宋体"/>
          <w:color w:val="666666"/>
          <w:kern w:val="0"/>
          <w:sz w:val="24"/>
          <w:szCs w:val="24"/>
        </w:rPr>
      </w:pPr>
      <w:r w:rsidRPr="00493D73">
        <w:rPr>
          <w:rFonts w:ascii="仿宋_GB2312" w:eastAsia="仿宋_GB2312" w:hAnsi="微软雅黑" w:cs="宋体" w:hint="eastAsia"/>
          <w:b/>
          <w:bCs/>
          <w:color w:val="666666"/>
          <w:kern w:val="0"/>
          <w:sz w:val="28"/>
          <w:szCs w:val="28"/>
        </w:rPr>
        <w:t> </w:t>
      </w:r>
      <w:r w:rsidRPr="00493D73">
        <w:rPr>
          <w:rFonts w:ascii="黑体" w:eastAsia="黑体" w:hAnsi="黑体" w:cs="宋体" w:hint="eastAsia"/>
          <w:color w:val="666666"/>
          <w:kern w:val="0"/>
          <w:sz w:val="28"/>
          <w:szCs w:val="28"/>
        </w:rPr>
        <w:t>三、有关要求及说明</w:t>
      </w:r>
    </w:p>
    <w:p w:rsidR="00493D73" w:rsidRPr="00493D73" w:rsidRDefault="00493D73" w:rsidP="00493D73">
      <w:pPr>
        <w:widowControl/>
        <w:ind w:firstLine="560"/>
        <w:jc w:val="left"/>
        <w:rPr>
          <w:rFonts w:ascii="微软雅黑" w:eastAsia="微软雅黑" w:hAnsi="微软雅黑" w:cs="宋体"/>
          <w:color w:val="666666"/>
          <w:kern w:val="0"/>
          <w:sz w:val="24"/>
          <w:szCs w:val="24"/>
        </w:rPr>
      </w:pPr>
      <w:r w:rsidRPr="00493D73">
        <w:rPr>
          <w:rFonts w:ascii="仿宋_GB2312" w:eastAsia="仿宋_GB2312" w:hAnsi="微软雅黑" w:cs="宋体" w:hint="eastAsia"/>
          <w:color w:val="666666"/>
          <w:kern w:val="0"/>
          <w:sz w:val="28"/>
          <w:szCs w:val="28"/>
        </w:rPr>
        <w:t>（一）请各部门高度重视本次新工科建设与发展专题网络培训，充分认识和利用好网络培训这一新的教师发展培训形式，积极组织和</w:t>
      </w:r>
      <w:r w:rsidRPr="00493D73">
        <w:rPr>
          <w:rFonts w:ascii="仿宋_GB2312" w:eastAsia="仿宋_GB2312" w:hAnsi="微软雅黑" w:cs="宋体" w:hint="eastAsia"/>
          <w:color w:val="666666"/>
          <w:kern w:val="0"/>
          <w:sz w:val="28"/>
          <w:szCs w:val="28"/>
        </w:rPr>
        <w:lastRenderedPageBreak/>
        <w:t>指定参与新工科建设的骨干教师和青年教师参加培训，为深化教育教学改革，提高人才培养质量，办好一批新工科专业，培养一批德才兼备、全面发展的新工科人才提供有益支撑和帮助。</w:t>
      </w:r>
    </w:p>
    <w:p w:rsidR="00493D73" w:rsidRPr="00493D73" w:rsidRDefault="00493D73" w:rsidP="00493D73">
      <w:pPr>
        <w:widowControl/>
        <w:ind w:firstLine="560"/>
        <w:jc w:val="left"/>
        <w:rPr>
          <w:rFonts w:ascii="微软雅黑" w:eastAsia="微软雅黑" w:hAnsi="微软雅黑" w:cs="宋体"/>
          <w:color w:val="666666"/>
          <w:kern w:val="0"/>
          <w:sz w:val="24"/>
          <w:szCs w:val="24"/>
        </w:rPr>
      </w:pPr>
      <w:r w:rsidRPr="00493D73">
        <w:rPr>
          <w:rFonts w:ascii="仿宋_GB2312" w:eastAsia="仿宋_GB2312" w:hAnsi="微软雅黑" w:cs="宋体" w:hint="eastAsia"/>
          <w:color w:val="666666"/>
          <w:kern w:val="0"/>
          <w:sz w:val="28"/>
          <w:szCs w:val="28"/>
        </w:rPr>
        <w:t>（二）请各部门组织教师在网上注册，教师自行收看。初次登录或注册时需进行身份验证，注册要求使用电脑网络在校园网授权IP范围内，且注册信息里的单位名称填写“东北大学”。首次注册后，可在任何地方登录学习。</w:t>
      </w:r>
    </w:p>
    <w:p w:rsidR="00493D73" w:rsidRPr="00493D73" w:rsidRDefault="00493D73" w:rsidP="00493D73">
      <w:pPr>
        <w:widowControl/>
        <w:ind w:firstLine="560"/>
        <w:jc w:val="left"/>
        <w:rPr>
          <w:rFonts w:ascii="微软雅黑" w:eastAsia="微软雅黑" w:hAnsi="微软雅黑" w:cs="宋体"/>
          <w:color w:val="666666"/>
          <w:kern w:val="0"/>
          <w:sz w:val="24"/>
          <w:szCs w:val="24"/>
        </w:rPr>
      </w:pPr>
      <w:r>
        <w:rPr>
          <w:rFonts w:ascii="仿宋_GB2312" w:eastAsia="仿宋_GB2312" w:hAnsi="微软雅黑" w:cs="宋体"/>
          <w:noProof/>
          <w:color w:val="666666"/>
          <w:kern w:val="0"/>
          <w:sz w:val="28"/>
          <w:szCs w:val="28"/>
        </w:rPr>
        <w:drawing>
          <wp:inline distT="0" distB="0" distL="0" distR="0">
            <wp:extent cx="4761865" cy="3791585"/>
            <wp:effectExtent l="19050" t="0" r="635" b="0"/>
            <wp:docPr id="1" name="图片 1" descr="http://fdc.neu.edu.cn/asset/kindeditor-4.1.10/attached/image/20170827/20170827101033_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dc.neu.edu.cn/asset/kindeditor-4.1.10/attached/image/20170827/20170827101033_54.png"/>
                    <pic:cNvPicPr>
                      <a:picLocks noChangeAspect="1" noChangeArrowheads="1"/>
                    </pic:cNvPicPr>
                  </pic:nvPicPr>
                  <pic:blipFill>
                    <a:blip r:embed="rId7" cstate="print"/>
                    <a:srcRect/>
                    <a:stretch>
                      <a:fillRect/>
                    </a:stretch>
                  </pic:blipFill>
                  <pic:spPr bwMode="auto">
                    <a:xfrm>
                      <a:off x="0" y="0"/>
                      <a:ext cx="4761865" cy="3791585"/>
                    </a:xfrm>
                    <a:prstGeom prst="rect">
                      <a:avLst/>
                    </a:prstGeom>
                    <a:noFill/>
                    <a:ln w="9525">
                      <a:noFill/>
                      <a:miter lim="800000"/>
                      <a:headEnd/>
                      <a:tailEnd/>
                    </a:ln>
                  </pic:spPr>
                </pic:pic>
              </a:graphicData>
            </a:graphic>
          </wp:inline>
        </w:drawing>
      </w:r>
    </w:p>
    <w:p w:rsidR="00493D73" w:rsidRPr="00493D73" w:rsidRDefault="00493D73" w:rsidP="00493D73">
      <w:pPr>
        <w:widowControl/>
        <w:ind w:firstLine="560"/>
        <w:jc w:val="left"/>
        <w:rPr>
          <w:rFonts w:ascii="微软雅黑" w:eastAsia="微软雅黑" w:hAnsi="微软雅黑" w:cs="宋体"/>
          <w:color w:val="666666"/>
          <w:kern w:val="0"/>
          <w:sz w:val="24"/>
          <w:szCs w:val="24"/>
        </w:rPr>
      </w:pPr>
      <w:r w:rsidRPr="00493D73">
        <w:rPr>
          <w:rFonts w:ascii="仿宋_GB2312" w:eastAsia="仿宋_GB2312" w:hAnsi="微软雅黑" w:cs="宋体" w:hint="eastAsia"/>
          <w:color w:val="666666"/>
          <w:kern w:val="0"/>
          <w:sz w:val="28"/>
          <w:szCs w:val="28"/>
        </w:rPr>
        <w:t>（三）教师收看直播、参加培训后，学习培训记录纳入本人网络培训档案，并可在学习中心打印“学时证明”。</w:t>
      </w:r>
    </w:p>
    <w:p w:rsidR="00493D73" w:rsidRPr="00493D73" w:rsidRDefault="00493D73" w:rsidP="00493D73">
      <w:pPr>
        <w:widowControl/>
        <w:ind w:firstLine="562"/>
        <w:jc w:val="right"/>
        <w:rPr>
          <w:rFonts w:ascii="微软雅黑" w:eastAsia="微软雅黑" w:hAnsi="微软雅黑" w:cs="宋体"/>
          <w:color w:val="666666"/>
          <w:kern w:val="0"/>
          <w:sz w:val="24"/>
          <w:szCs w:val="24"/>
        </w:rPr>
      </w:pPr>
      <w:r w:rsidRPr="00493D73">
        <w:rPr>
          <w:rFonts w:ascii="仿宋_GB2312" w:eastAsia="仿宋_GB2312" w:hAnsi="微软雅黑" w:cs="宋体" w:hint="eastAsia"/>
          <w:b/>
          <w:bCs/>
          <w:color w:val="666666"/>
          <w:kern w:val="0"/>
          <w:sz w:val="28"/>
          <w:szCs w:val="28"/>
        </w:rPr>
        <w:t>教师教学发展中心</w:t>
      </w:r>
    </w:p>
    <w:p w:rsidR="00493D73" w:rsidRPr="00493D73" w:rsidRDefault="00493D73" w:rsidP="00493D73">
      <w:pPr>
        <w:widowControl/>
        <w:ind w:firstLine="562"/>
        <w:jc w:val="right"/>
        <w:rPr>
          <w:rFonts w:ascii="微软雅黑" w:eastAsia="微软雅黑" w:hAnsi="微软雅黑" w:cs="宋体"/>
          <w:color w:val="666666"/>
          <w:kern w:val="0"/>
          <w:sz w:val="24"/>
          <w:szCs w:val="24"/>
        </w:rPr>
      </w:pPr>
      <w:r w:rsidRPr="00493D73">
        <w:rPr>
          <w:rFonts w:ascii="仿宋_GB2312" w:eastAsia="仿宋_GB2312" w:hAnsi="微软雅黑" w:cs="宋体" w:hint="eastAsia"/>
          <w:b/>
          <w:bCs/>
          <w:color w:val="666666"/>
          <w:kern w:val="0"/>
          <w:sz w:val="28"/>
          <w:szCs w:val="28"/>
        </w:rPr>
        <w:t>2017年8月27日</w:t>
      </w:r>
      <w:r w:rsidRPr="00493D73">
        <w:rPr>
          <w:rFonts w:ascii="仿宋_GB2312" w:eastAsia="仿宋_GB2312" w:hAnsi="微软雅黑" w:cs="宋体" w:hint="eastAsia"/>
          <w:b/>
          <w:bCs/>
          <w:color w:val="666666"/>
          <w:kern w:val="0"/>
          <w:sz w:val="28"/>
          <w:szCs w:val="28"/>
        </w:rPr>
        <w:t> </w:t>
      </w:r>
    </w:p>
    <w:p w:rsidR="00320F6F" w:rsidRPr="00493D73" w:rsidRDefault="00320F6F"/>
    <w:sectPr w:rsidR="00320F6F" w:rsidRPr="00493D73" w:rsidSect="00320F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3D9" w:rsidRDefault="000813D9" w:rsidP="00493D73">
      <w:r>
        <w:separator/>
      </w:r>
    </w:p>
  </w:endnote>
  <w:endnote w:type="continuationSeparator" w:id="1">
    <w:p w:rsidR="000813D9" w:rsidRDefault="000813D9" w:rsidP="00493D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3D9" w:rsidRDefault="000813D9" w:rsidP="00493D73">
      <w:r>
        <w:separator/>
      </w:r>
    </w:p>
  </w:footnote>
  <w:footnote w:type="continuationSeparator" w:id="1">
    <w:p w:rsidR="000813D9" w:rsidRDefault="000813D9" w:rsidP="00493D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3D73"/>
    <w:rsid w:val="000813D9"/>
    <w:rsid w:val="00320F6F"/>
    <w:rsid w:val="00493D73"/>
    <w:rsid w:val="0084166F"/>
    <w:rsid w:val="00926EC9"/>
    <w:rsid w:val="00CA6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F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3D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3D73"/>
    <w:rPr>
      <w:sz w:val="18"/>
      <w:szCs w:val="18"/>
    </w:rPr>
  </w:style>
  <w:style w:type="paragraph" w:styleId="a4">
    <w:name w:val="footer"/>
    <w:basedOn w:val="a"/>
    <w:link w:val="Char0"/>
    <w:uiPriority w:val="99"/>
    <w:semiHidden/>
    <w:unhideWhenUsed/>
    <w:rsid w:val="00493D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3D73"/>
    <w:rPr>
      <w:sz w:val="18"/>
      <w:szCs w:val="18"/>
    </w:rPr>
  </w:style>
  <w:style w:type="paragraph" w:customStyle="1" w:styleId="newstitle">
    <w:name w:val="newstitle"/>
    <w:basedOn w:val="a"/>
    <w:rsid w:val="00493D73"/>
    <w:pPr>
      <w:widowControl/>
      <w:spacing w:before="100" w:beforeAutospacing="1" w:after="100" w:afterAutospacing="1"/>
      <w:jc w:val="left"/>
    </w:pPr>
    <w:rPr>
      <w:rFonts w:ascii="宋体" w:eastAsia="宋体" w:hAnsi="宋体" w:cs="宋体"/>
      <w:kern w:val="0"/>
      <w:sz w:val="24"/>
      <w:szCs w:val="24"/>
    </w:rPr>
  </w:style>
  <w:style w:type="paragraph" w:customStyle="1" w:styleId="author">
    <w:name w:val="author"/>
    <w:basedOn w:val="a"/>
    <w:rsid w:val="00493D7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93D73"/>
  </w:style>
  <w:style w:type="character" w:styleId="a5">
    <w:name w:val="Hyperlink"/>
    <w:basedOn w:val="a0"/>
    <w:uiPriority w:val="99"/>
    <w:semiHidden/>
    <w:unhideWhenUsed/>
    <w:rsid w:val="00493D73"/>
  </w:style>
  <w:style w:type="paragraph" w:styleId="a6">
    <w:name w:val="Balloon Text"/>
    <w:basedOn w:val="a"/>
    <w:link w:val="Char1"/>
    <w:uiPriority w:val="99"/>
    <w:semiHidden/>
    <w:unhideWhenUsed/>
    <w:rsid w:val="00493D73"/>
    <w:rPr>
      <w:sz w:val="18"/>
      <w:szCs w:val="18"/>
    </w:rPr>
  </w:style>
  <w:style w:type="character" w:customStyle="1" w:styleId="Char1">
    <w:name w:val="批注框文本 Char"/>
    <w:basedOn w:val="a0"/>
    <w:link w:val="a6"/>
    <w:uiPriority w:val="99"/>
    <w:semiHidden/>
    <w:rsid w:val="00493D73"/>
    <w:rPr>
      <w:sz w:val="18"/>
      <w:szCs w:val="18"/>
    </w:rPr>
  </w:style>
</w:styles>
</file>

<file path=word/webSettings.xml><?xml version="1.0" encoding="utf-8"?>
<w:webSettings xmlns:r="http://schemas.openxmlformats.org/officeDocument/2006/relationships" xmlns:w="http://schemas.openxmlformats.org/wordprocessingml/2006/main">
  <w:divs>
    <w:div w:id="2125464054">
      <w:bodyDiv w:val="1"/>
      <w:marLeft w:val="0"/>
      <w:marRight w:val="0"/>
      <w:marTop w:val="0"/>
      <w:marBottom w:val="0"/>
      <w:divBdr>
        <w:top w:val="none" w:sz="0" w:space="0" w:color="auto"/>
        <w:left w:val="none" w:sz="0" w:space="0" w:color="auto"/>
        <w:bottom w:val="none" w:sz="0" w:space="0" w:color="auto"/>
        <w:right w:val="none" w:sz="0" w:space="0" w:color="auto"/>
      </w:divBdr>
      <w:divsChild>
        <w:div w:id="1793590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enetedu.com/ne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2017-08-28T02:54:00Z</dcterms:created>
  <dcterms:modified xsi:type="dcterms:W3CDTF">2017-08-28T02:54:00Z</dcterms:modified>
</cp:coreProperties>
</file>